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0A9" w:rsidRDefault="000020A9" w:rsidP="000020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</w:pPr>
    </w:p>
    <w:p w:rsidR="006918B9" w:rsidRPr="000020A9" w:rsidRDefault="006918B9" w:rsidP="000020A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caps/>
          <w:sz w:val="24"/>
          <w:szCs w:val="24"/>
          <w:lang w:eastAsia="ru-RU"/>
        </w:rPr>
      </w:pPr>
    </w:p>
    <w:p w:rsidR="00AB6073" w:rsidRDefault="00AB6073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</w:p>
    <w:p w:rsid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3BD2B66A" wp14:editId="1DACDE3F">
            <wp:extent cx="571500" cy="8001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1D35DC" w:rsidRPr="001D35DC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5DC">
        <w:rPr>
          <w:rFonts w:ascii="Times New Roman" w:eastAsia="Calibri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1D35DC" w:rsidRPr="00920139" w:rsidRDefault="00A87708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четверто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го созыва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920139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0020A9">
        <w:rPr>
          <w:rFonts w:ascii="Times New Roman" w:eastAsia="Calibri" w:hAnsi="Times New Roman" w:cs="Times New Roman"/>
          <w:sz w:val="28"/>
          <w:szCs w:val="28"/>
          <w:lang w:eastAsia="ru-RU"/>
        </w:rPr>
        <w:t>вось</w:t>
      </w:r>
      <w:r w:rsidR="006918B9">
        <w:rPr>
          <w:rFonts w:ascii="Times New Roman" w:eastAsia="Calibri" w:hAnsi="Times New Roman" w:cs="Times New Roman"/>
          <w:sz w:val="28"/>
          <w:szCs w:val="28"/>
          <w:lang w:eastAsia="ru-RU"/>
        </w:rPr>
        <w:t>мая</w:t>
      </w:r>
      <w:r w:rsidRPr="00C37C74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A87708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D35DC" w:rsidRPr="00920139">
        <w:rPr>
          <w:rFonts w:ascii="Times New Roman" w:eastAsia="Calibri" w:hAnsi="Times New Roman" w:cs="Times New Roman"/>
          <w:sz w:val="28"/>
          <w:szCs w:val="28"/>
          <w:lang w:eastAsia="ru-RU"/>
        </w:rPr>
        <w:t>сессия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5DC" w:rsidRPr="00920139" w:rsidRDefault="001D35DC" w:rsidP="001D35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2013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РЕШЕНИЕ</w:t>
      </w:r>
    </w:p>
    <w:p w:rsidR="001D35DC" w:rsidRPr="00920139" w:rsidRDefault="001D35DC" w:rsidP="001D35D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D35DC" w:rsidRPr="00AB6073" w:rsidRDefault="006918B9" w:rsidP="001D35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607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</w:t>
      </w:r>
      <w:r w:rsidR="005547CB" w:rsidRPr="00AB607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</w:t>
      </w:r>
      <w:r w:rsidR="00C9693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5547CB" w:rsidRPr="00AB607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AB6073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34421"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1D35DC"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324B81"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0020A9"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="003D2E7E"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A87708"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>0</w:t>
      </w:r>
      <w:r w:rsidR="00324B81"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3D2E7E"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>.2021</w:t>
      </w:r>
      <w:r w:rsidR="001D35DC"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</w:t>
      </w:r>
      <w:r w:rsidR="000020A9"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D35DC"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C9693C">
        <w:rPr>
          <w:rFonts w:ascii="Times New Roman" w:eastAsia="Calibri" w:hAnsi="Times New Roman" w:cs="Times New Roman"/>
          <w:sz w:val="28"/>
          <w:szCs w:val="28"/>
          <w:lang w:eastAsia="ru-RU"/>
        </w:rPr>
        <w:t>49</w:t>
      </w:r>
      <w:r w:rsidR="001D35DC"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6F3A21" w:rsidRPr="00AB6073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Устав                                                                                          Усть-Таркского района  </w:t>
      </w:r>
      <w:r w:rsidRPr="00AB60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 области</w:t>
      </w:r>
    </w:p>
    <w:p w:rsidR="006F3A21" w:rsidRPr="00AB6073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AB6073" w:rsidRDefault="006F3A21" w:rsidP="00324B8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Российской Федерации от 6 октября 2003 № 131-ФЗ «Об общих принципах организации местного самоуправления в Российской Федерации», Федеральным законом Россий</w:t>
      </w:r>
      <w:r w:rsidR="00E82DDB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ской Федерации от 21 июля 2005 </w:t>
      </w:r>
      <w:r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№97-ФЗ «О государственной регистрации уставов муниципальных образований», в целях приведения Устава Усть-Таркского района Новосибирской области в соответствие с действующим законодательством, рассмотрев рекомендаци</w:t>
      </w:r>
      <w:r w:rsidR="00324B8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публичных слушаний </w:t>
      </w:r>
      <w:r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 </w:t>
      </w:r>
      <w:r w:rsidR="00313E56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313E56" w:rsidRPr="00AB60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.05.2021</w:t>
      </w:r>
      <w:r w:rsidRPr="00AB60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 </w:t>
      </w:r>
      <w:r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решения Совета депутатов Усть-Таркского района Новосибирской области «О внесении изменений в Устав Усть-Таркского района Новосибирской области», руководствуясь Уставом Усть-Таркского района Новосибирской области, Совет депутатов Усть-Таркского района Новосибирской области </w:t>
      </w:r>
      <w:r w:rsidR="00324B8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r w:rsidRPr="00AB60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6F3A21" w:rsidRPr="00AB6073" w:rsidRDefault="00AB6073" w:rsidP="00AB60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607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      1. </w:t>
      </w:r>
      <w:r w:rsidR="006F3A21" w:rsidRPr="00AB607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Внести изменения в </w:t>
      </w:r>
      <w:r w:rsidR="006F3A21" w:rsidRPr="00AB607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Устав</w:t>
      </w:r>
      <w:r w:rsidR="006F3A2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Усть-Таркского района Новосибирской области,  </w:t>
      </w:r>
      <w:r w:rsidR="004D2127" w:rsidRPr="00AB607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согласно приложению</w:t>
      </w:r>
      <w:r w:rsidR="006F3A21" w:rsidRPr="00AB607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.</w:t>
      </w:r>
    </w:p>
    <w:p w:rsidR="006F3A21" w:rsidRPr="00AB6073" w:rsidRDefault="00030DCD" w:rsidP="00080A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073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         </w:t>
      </w:r>
      <w:r w:rsidR="00CA02F1" w:rsidRPr="00AB6073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 w:rsidR="006F3A21" w:rsidRPr="00AB6073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="00AB6073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F3A2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 Усть-Таркского района Новосибирской области направить муниципальный правовой акт о внесении изменений в Устав Усть-Таркского района Новосибирской области на государственную регистрацию в территориальный орган, уполномоченный федеральный орган исполнительной власти в сфере регистрации уставов муниципальных образований в порядке, установленном Федеральным з</w:t>
      </w:r>
      <w:r w:rsidR="00313E56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 от 21.07.2005 №97-ФЗ</w:t>
      </w:r>
      <w:r w:rsidR="0081186B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«О </w:t>
      </w:r>
      <w:r w:rsidR="006F3A2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регистрации Уставов муниципальных образований»</w:t>
      </w:r>
      <w:r w:rsidR="006F3A21" w:rsidRPr="00AB607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6F3A21" w:rsidRPr="00AB6073" w:rsidRDefault="000810DE" w:rsidP="00030DCD">
      <w:pPr>
        <w:shd w:val="clear" w:color="auto" w:fill="FFFFFF"/>
        <w:tabs>
          <w:tab w:val="left" w:pos="993"/>
          <w:tab w:val="left" w:pos="1134"/>
          <w:tab w:val="left" w:leader="underscore" w:pos="6566"/>
        </w:tabs>
        <w:spacing w:before="5" w:after="0" w:line="240" w:lineRule="auto"/>
        <w:ind w:right="-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        3. </w:t>
      </w:r>
      <w:proofErr w:type="gramStart"/>
      <w:r w:rsidR="006F3A21" w:rsidRPr="00AB607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Главе</w:t>
      </w:r>
      <w:r w:rsidR="006F3A21" w:rsidRPr="00AB607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6F3A2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Усть-Таркского района Новосибирской области обеспечить </w:t>
      </w:r>
      <w:r w:rsidR="006F3A21" w:rsidRPr="00AB607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опубликование </w:t>
      </w:r>
      <w:r w:rsidR="006F3A2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правового акта о внесении изменений в Устав Усть-Таркского района Новосибирской области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6F3A21" w:rsidRPr="00AB6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="006F3A2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AB6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ust</w:t>
      </w:r>
      <w:proofErr w:type="spellEnd"/>
      <w:r w:rsidR="006F3A2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6F3A21" w:rsidRPr="00AB6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tarka</w:t>
      </w:r>
      <w:proofErr w:type="spellEnd"/>
      <w:r w:rsidR="006F3A2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AB6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nso</w:t>
      </w:r>
      <w:proofErr w:type="spellEnd"/>
      <w:r w:rsidR="006F3A2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6F3A21" w:rsidRPr="00AB60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6F3A2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администрации Усть-Таркского района, </w:t>
      </w:r>
      <w:r w:rsidR="006F3A21" w:rsidRPr="00AB607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течение семи дней со дня его </w:t>
      </w:r>
      <w:r w:rsidR="006F3A2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поступления из территориального органа, уполномоченного федерального органа исполнительной власти в сфере</w:t>
      </w:r>
      <w:proofErr w:type="gramEnd"/>
      <w:r w:rsidR="006F3A21" w:rsidRPr="00AB6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регистрации уставов муниципальных образований. </w:t>
      </w:r>
    </w:p>
    <w:p w:rsidR="00AB6073" w:rsidRDefault="00AB6073" w:rsidP="00324B81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AB6073" w:rsidRDefault="00AB6073" w:rsidP="00324B81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AB6073" w:rsidRDefault="00AB6073" w:rsidP="00324B81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AB6073" w:rsidRDefault="00AB6073" w:rsidP="00324B81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AB6073" w:rsidRDefault="00AB6073" w:rsidP="00324B81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</w:pPr>
    </w:p>
    <w:p w:rsidR="006F3A21" w:rsidRPr="00AB6073" w:rsidRDefault="006F3A21" w:rsidP="00324B81">
      <w:pPr>
        <w:shd w:val="clear" w:color="auto" w:fill="FFFFFF"/>
        <w:tabs>
          <w:tab w:val="left" w:pos="851"/>
          <w:tab w:val="left" w:pos="993"/>
          <w:tab w:val="left" w:leader="underscore" w:pos="6566"/>
        </w:tabs>
        <w:spacing w:before="5"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AB6073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4.</w:t>
      </w:r>
      <w:r w:rsidRPr="00AB607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AB607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Настоящие изменения в Устав Усть-Таркского района Новосибирской области вступают в силу после официального </w:t>
      </w:r>
      <w:r w:rsidRPr="00AB607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опубликования в соответствие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D13547" w:rsidRPr="00AB6073" w:rsidTr="00067FD9">
        <w:tc>
          <w:tcPr>
            <w:tcW w:w="4644" w:type="dxa"/>
            <w:hideMark/>
          </w:tcPr>
          <w:p w:rsidR="00AB6073" w:rsidRDefault="00AB6073" w:rsidP="00D1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B6073" w:rsidRDefault="00AB6073" w:rsidP="00D1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B6073" w:rsidRDefault="00AB6073" w:rsidP="00D1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B6073" w:rsidRDefault="00AB6073" w:rsidP="00D1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13547" w:rsidRPr="00AB6073" w:rsidRDefault="00D13547" w:rsidP="00D1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Заместитель председателя </w:t>
            </w:r>
          </w:p>
          <w:p w:rsidR="00D13547" w:rsidRPr="00AB6073" w:rsidRDefault="00D13547" w:rsidP="00D1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депутатов</w:t>
            </w:r>
          </w:p>
          <w:p w:rsidR="00D13547" w:rsidRPr="00AB6073" w:rsidRDefault="00D13547" w:rsidP="00D1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:rsidR="00D13547" w:rsidRPr="00AB6073" w:rsidRDefault="00D13547" w:rsidP="00D1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D13547" w:rsidRPr="00AB6073" w:rsidRDefault="00D13547" w:rsidP="00D1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D13547" w:rsidRPr="00AB6073" w:rsidRDefault="00D13547" w:rsidP="00D1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B6073" w:rsidRDefault="00D13547" w:rsidP="00D1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  <w:p w:rsidR="00AB6073" w:rsidRDefault="00AB6073" w:rsidP="00D1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B6073" w:rsidRDefault="00AB6073" w:rsidP="00D1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D13547" w:rsidRPr="00AB6073" w:rsidRDefault="00AB6073" w:rsidP="00D1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D13547" w:rsidRPr="00AB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Глава Усть-Таркского района</w:t>
            </w:r>
          </w:p>
          <w:p w:rsidR="00D13547" w:rsidRPr="00AB6073" w:rsidRDefault="00D13547" w:rsidP="00D135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  <w:p w:rsidR="00D13547" w:rsidRPr="00AB6073" w:rsidRDefault="00D13547" w:rsidP="00D1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13547" w:rsidRPr="00AB6073" w:rsidTr="00067FD9">
        <w:tc>
          <w:tcPr>
            <w:tcW w:w="4644" w:type="dxa"/>
          </w:tcPr>
          <w:p w:rsidR="00D13547" w:rsidRPr="00AB6073" w:rsidRDefault="00D13547" w:rsidP="00D1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</w:t>
            </w:r>
            <w:r w:rsidR="00AB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 w:rsidRPr="00AB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Л.В. Гончаров</w:t>
            </w:r>
          </w:p>
        </w:tc>
        <w:tc>
          <w:tcPr>
            <w:tcW w:w="567" w:type="dxa"/>
          </w:tcPr>
          <w:p w:rsidR="00D13547" w:rsidRPr="00AB6073" w:rsidRDefault="00D13547" w:rsidP="00D1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D13547" w:rsidRPr="00AB6073" w:rsidRDefault="00D13547" w:rsidP="00D135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B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 w:rsidRPr="00AB60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:rsidR="006F3A21" w:rsidRPr="00AB6073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B607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</w:t>
      </w:r>
    </w:p>
    <w:p w:rsidR="006F3A21" w:rsidRPr="00AB6073" w:rsidRDefault="006F3A21" w:rsidP="006F3A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F3A21" w:rsidRPr="00AB6073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AB6073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AB6073" w:rsidRDefault="006F3A21" w:rsidP="006F3A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AB6073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AB6073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AB6073" w:rsidRDefault="006F3A2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Default="00C90FF4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0FF4" w:rsidRPr="006F3A21" w:rsidRDefault="00C90FF4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Default="006F3A21" w:rsidP="006F3A2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0EA7" w:rsidRDefault="00D00EA7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B81" w:rsidRDefault="00324B8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B81" w:rsidRDefault="00324B8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663C" w:rsidRDefault="003B663C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3A21" w:rsidRPr="006F3A21" w:rsidRDefault="0053617B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6F3A21" w:rsidRPr="006F3A21" w:rsidRDefault="006F3A21" w:rsidP="006F3A21">
      <w:pPr>
        <w:spacing w:after="0" w:line="240" w:lineRule="auto"/>
        <w:ind w:left="4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3A21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Совета депутатов Усть-Таркского района Новосибирской области</w:t>
      </w:r>
    </w:p>
    <w:p w:rsidR="006F3A21" w:rsidRPr="00DA63AD" w:rsidRDefault="00324B81" w:rsidP="006F3A21">
      <w:pPr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</w:t>
      </w:r>
      <w:r w:rsidR="000020A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.06.</w:t>
      </w:r>
      <w:r w:rsidR="00080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 </w:t>
      </w:r>
      <w:r w:rsidR="008A1B04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</w:t>
      </w:r>
      <w:r w:rsidR="00C9693C">
        <w:rPr>
          <w:rFonts w:ascii="Times New Roman" w:eastAsia="Times New Roman" w:hAnsi="Times New Roman" w:cs="Times New Roman"/>
          <w:sz w:val="24"/>
          <w:szCs w:val="24"/>
          <w:lang w:eastAsia="ru-RU"/>
        </w:rPr>
        <w:t>49</w:t>
      </w:r>
      <w:r w:rsidR="006F3A21" w:rsidRPr="00DA63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DA63AD" w:rsidRDefault="00DA63AD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:rsidR="006F3A21" w:rsidRPr="006F3A21" w:rsidRDefault="006F3A21" w:rsidP="006F3A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3A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УСТАВ   УСТЬ-ТАРКСКОГО РАЙОНА НОВОСИБИРСКОЙ ОБЛАСТИ</w:t>
      </w:r>
    </w:p>
    <w:p w:rsidR="007D1A39" w:rsidRDefault="007D1A39" w:rsidP="00916701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701" w:rsidRPr="00F56BEF" w:rsidRDefault="00916701" w:rsidP="00DC6BAF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56B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3E330B" w:rsidRPr="00F56B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Наименование статьи</w:t>
      </w:r>
      <w:r w:rsidR="00DC6BAF" w:rsidRPr="00F56B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</w:t>
      </w:r>
      <w:r w:rsidR="003E330B" w:rsidRPr="00F56B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изложить в новой редакции:</w:t>
      </w:r>
    </w:p>
    <w:p w:rsidR="00F56BEF" w:rsidRPr="00F56BEF" w:rsidRDefault="003E330B" w:rsidP="00DC6BAF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6BEF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«Права органов местного самоуправления</w:t>
      </w:r>
      <w:r w:rsidR="005B06DE" w:rsidRPr="00F56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r w:rsidRPr="00F56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решение вопросов, не отнесенных к вопросам местного значения муниципального района»</w:t>
      </w:r>
      <w:r w:rsidR="00F56B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68D7" w:rsidRPr="00AE29DD" w:rsidRDefault="005B06DE" w:rsidP="00AE29DD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5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6A68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</w:t>
      </w:r>
      <w:r w:rsidR="004A5FA6" w:rsidRPr="004A5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 ст. 6</w:t>
      </w:r>
      <w:r w:rsidR="006D66BB" w:rsidRPr="006D66BB">
        <w:t xml:space="preserve"> </w:t>
      </w:r>
      <w:r w:rsidR="006D6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дополнить</w:t>
      </w:r>
      <w:r w:rsidR="006D66BB" w:rsidRPr="006D6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пунктом 15</w:t>
      </w:r>
      <w:r w:rsidR="00C57A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и</w:t>
      </w:r>
      <w:r w:rsidR="006D66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A5FA6" w:rsidRPr="004A5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изложить в новой редакции</w:t>
      </w:r>
      <w:r w:rsidR="004A5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AE29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D34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6A68D7" w:rsidRPr="004F2A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6A68D7"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Органы местного самоуправления Усть-Таркского района имеют право </w:t>
      </w:r>
      <w:proofErr w:type="gramStart"/>
      <w:r w:rsidR="006A68D7"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6A68D7"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создание музеев муниципального района;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2) участие в осуществлении деятельности по опеке и попечительству;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создание условий для осуществления деятельности, связанной с реализацией прав местных национально-культурных автономий на территории муниципального района;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муниципального района;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5) осуществление функций учредителя муниципальных образовательных организаций высшего образования, находящихся в их ведении по состоянию на 31 декабря 2008 года;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6) создание условий для развития туризма;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оказание поддержки общественным наблюдательным комиссиям, осуществляющим общественный </w:t>
      </w:r>
      <w:proofErr w:type="gramStart"/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</w:t>
      </w:r>
      <w:hyperlink r:id="rId8" w:tgtFrame="_blank" w:history="1">
        <w:r w:rsidRPr="005547CB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от 24.11.1995 № 181-ФЗ</w:t>
        </w:r>
      </w:hyperlink>
      <w:r w:rsidRPr="00554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"О социальной защите инвалидов в Российской Федерации»;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9) осуществление мероприятий, предусмотренных Федеральным законом "О донорстве крови и ее компонентов";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10) создание условий для организации проведения независимой оценки качества условий оказания услуг организациями в порядке и на условиях, которые установлены федеральными законами,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недостатков, выявленных по результатам независимой оценки качества условий оказания услуг организациями, в соответствии</w:t>
      </w:r>
      <w:proofErr w:type="gramEnd"/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федеральными законами;</w:t>
      </w: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11) осуществление мероприятий в сфере профилактики правонарушений, предусмотренных Федеральным законом "Об основах системы профилактики правонарушений в Российской Федерации"».</w:t>
      </w:r>
    </w:p>
    <w:p w:rsidR="003B663C" w:rsidRDefault="003B663C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63C" w:rsidRDefault="003B663C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663C" w:rsidRDefault="003B663C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93C" w:rsidRDefault="00C9693C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93C" w:rsidRDefault="00C9693C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8D7" w:rsidRPr="004F2A40" w:rsidRDefault="006A68D7" w:rsidP="00AE29D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12)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спорта.</w:t>
      </w:r>
    </w:p>
    <w:p w:rsidR="006A68D7" w:rsidRDefault="006A68D7" w:rsidP="00AE29DD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A40">
        <w:rPr>
          <w:rFonts w:ascii="Times New Roman" w:eastAsia="Times New Roman" w:hAnsi="Times New Roman" w:cs="Times New Roman"/>
          <w:sz w:val="28"/>
          <w:szCs w:val="28"/>
          <w:lang w:eastAsia="ru-RU"/>
        </w:rPr>
        <w:t>13) осуществление мероприятий по защите прав потребителей, предусмотренных Законом Российской Федерации от 7 февраля 1992 года N 2300-1 "О защите прав потребителей".</w:t>
      </w:r>
    </w:p>
    <w:p w:rsidR="004F2A40" w:rsidRDefault="004F2A40" w:rsidP="00AE29DD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</w:t>
      </w:r>
      <w:r w:rsidR="00FE0012" w:rsidRPr="00FE00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должности».</w:t>
      </w:r>
    </w:p>
    <w:p w:rsidR="004F2A40" w:rsidRDefault="004F2A40" w:rsidP="00AE29DD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15) </w:t>
      </w:r>
      <w:r w:rsidR="008A7FC7" w:rsidRPr="008A7FC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мероприятий по оказанию помощи лицам, находящимся в состоянии алкогольного, наркотического или иного токсического о</w:t>
      </w:r>
      <w:r w:rsidR="00761706">
        <w:rPr>
          <w:rFonts w:ascii="Times New Roman" w:eastAsia="Times New Roman" w:hAnsi="Times New Roman" w:cs="Times New Roman"/>
          <w:sz w:val="28"/>
          <w:szCs w:val="28"/>
          <w:lang w:eastAsia="ru-RU"/>
        </w:rPr>
        <w:t>пьянения</w:t>
      </w:r>
      <w:r w:rsidR="008A7FC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617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663C" w:rsidRPr="003B663C" w:rsidRDefault="00761706" w:rsidP="003B663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663C">
        <w:rPr>
          <w:rFonts w:ascii="Times New Roman" w:hAnsi="Times New Roman" w:cs="Times New Roman"/>
          <w:b/>
          <w:sz w:val="28"/>
          <w:szCs w:val="28"/>
          <w:lang w:eastAsia="ru-RU"/>
        </w:rPr>
        <w:t>3. Пункт 36 ст.</w:t>
      </w:r>
      <w:r w:rsidR="007C2FB3" w:rsidRPr="003B663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5 изложить в новой ре</w:t>
      </w:r>
      <w:r w:rsidR="004E52C4" w:rsidRPr="003B663C">
        <w:rPr>
          <w:rFonts w:ascii="Times New Roman" w:hAnsi="Times New Roman" w:cs="Times New Roman"/>
          <w:b/>
          <w:sz w:val="28"/>
          <w:szCs w:val="28"/>
          <w:lang w:eastAsia="ru-RU"/>
        </w:rPr>
        <w:t>д</w:t>
      </w:r>
      <w:r w:rsidR="007C2FB3" w:rsidRPr="003B663C">
        <w:rPr>
          <w:rFonts w:ascii="Times New Roman" w:hAnsi="Times New Roman" w:cs="Times New Roman"/>
          <w:b/>
          <w:sz w:val="28"/>
          <w:szCs w:val="28"/>
          <w:lang w:eastAsia="ru-RU"/>
        </w:rPr>
        <w:t>акции</w:t>
      </w:r>
      <w:r w:rsidR="00A45D0B" w:rsidRPr="003B663C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</w:p>
    <w:p w:rsidR="00761706" w:rsidRPr="003B663C" w:rsidRDefault="0043194A" w:rsidP="003B663C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663C">
        <w:rPr>
          <w:rFonts w:ascii="Times New Roman" w:hAnsi="Times New Roman" w:cs="Times New Roman"/>
          <w:sz w:val="28"/>
          <w:szCs w:val="28"/>
          <w:lang w:eastAsia="ru-RU"/>
        </w:rPr>
        <w:t xml:space="preserve">«36) </w:t>
      </w:r>
      <w:r w:rsidR="00E24157" w:rsidRPr="003B663C">
        <w:rPr>
          <w:rFonts w:ascii="Times New Roman" w:hAnsi="Times New Roman" w:cs="Times New Roman"/>
          <w:sz w:val="28"/>
          <w:szCs w:val="28"/>
          <w:lang w:eastAsia="ru-RU"/>
        </w:rPr>
        <w:t>организация в соответствии с федеральным законом выполнения комплексных кадастровых работ и утв</w:t>
      </w:r>
      <w:r w:rsidR="00A45D0B" w:rsidRPr="003B663C">
        <w:rPr>
          <w:rFonts w:ascii="Times New Roman" w:hAnsi="Times New Roman" w:cs="Times New Roman"/>
          <w:sz w:val="28"/>
          <w:szCs w:val="28"/>
          <w:lang w:eastAsia="ru-RU"/>
        </w:rPr>
        <w:t>ерждение карты-плана территории».</w:t>
      </w:r>
    </w:p>
    <w:p w:rsidR="009B3B0F" w:rsidRPr="003B663C" w:rsidRDefault="009B3B0F" w:rsidP="003B663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B663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4. Дополнить статью 29 «Контрольно - счетный орган района» частью 3 следующего содержания: </w:t>
      </w:r>
    </w:p>
    <w:p w:rsidR="003B663C" w:rsidRDefault="009B3B0F" w:rsidP="003B663C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B663C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3B663C">
        <w:rPr>
          <w:rFonts w:ascii="Times New Roman" w:hAnsi="Times New Roman" w:cs="Times New Roman"/>
          <w:sz w:val="28"/>
          <w:szCs w:val="28"/>
          <w:lang w:eastAsia="ru-RU"/>
        </w:rPr>
        <w:t xml:space="preserve">Председателю, аудитору контрольно-счетного органа, замещающим муниципальную должность, в соответствии с уставом муниципального образования гарантируются:  </w:t>
      </w:r>
      <w:proofErr w:type="gramEnd"/>
    </w:p>
    <w:p w:rsidR="003B663C" w:rsidRDefault="009B3B0F" w:rsidP="003B663C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оплата труда, состоящая из ежемесячного денежного содержания (вознаграждения), ежемесячных и иных дополнительных выплат, определяемых в соответствии с федеральным законодательством и законодательством Новосибирской области; </w:t>
      </w:r>
    </w:p>
    <w:p w:rsidR="009B3B0F" w:rsidRPr="009B3B0F" w:rsidRDefault="009B3B0F" w:rsidP="003B663C">
      <w:pPr>
        <w:pStyle w:val="a6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предоставление ежегодного основного оплачиваемого отпуска продолжительностью 30 календарных дней и ежегодного дополнительного отпуска продолжительностью не более 13 календарных дней; </w:t>
      </w:r>
    </w:p>
    <w:p w:rsidR="009B3B0F" w:rsidRPr="009B3B0F" w:rsidRDefault="009B3B0F" w:rsidP="004B710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предоставление служебного помещения (рабочего места), оборудованного мебелью, средствами связи (включая доступ к информационно-телекоммуникационной сети «Интернет»), компьютерной техникой (компьютером, принтером), копировально-множительной техникой; </w:t>
      </w:r>
      <w:proofErr w:type="gramEnd"/>
    </w:p>
    <w:p w:rsidR="009B3B0F" w:rsidRPr="009B3B0F" w:rsidRDefault="009B3B0F" w:rsidP="004B710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возможность использования служебного автотранспорта; </w:t>
      </w:r>
    </w:p>
    <w:p w:rsidR="009B3B0F" w:rsidRPr="009B3B0F" w:rsidRDefault="009B3B0F" w:rsidP="004B710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ежемесячная доплата к страховой пенсии по старости (инвалидности), назначенной в соответствии с федеральным законодательством при осуществлении своих полномочий не менее одного срока. Ежемесячная доплата к страховой пенсии устанавливается лицам, уволенным (освобожденным от должности) в связи с прекращением полномочий (в том числе досрочно), за исключением случаев прекращения полномочий, связанных с виновными действиями.  </w:t>
      </w:r>
    </w:p>
    <w:p w:rsidR="00761706" w:rsidRPr="004F2A40" w:rsidRDefault="009B3B0F" w:rsidP="004B710A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3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порядок реализации гарантий председателю, аудитору контрольно-счетного органа, определенных частью 3 настоящей статьи, устанавливается муниципальными правовыми актами Совета депутатов района.  </w:t>
      </w:r>
    </w:p>
    <w:p w:rsidR="00C80AC8" w:rsidRPr="00DA63AD" w:rsidRDefault="00C80AC8" w:rsidP="00722D40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F3A21" w:rsidRPr="00D343F9" w:rsidRDefault="00722D40" w:rsidP="00722D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3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F3A21" w:rsidRP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Усть-Таркского района</w:t>
      </w:r>
    </w:p>
    <w:p w:rsidR="006F3A21" w:rsidRPr="00D343F9" w:rsidRDefault="00D837C3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3A21" w:rsidRP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</w:t>
      </w:r>
      <w:r w:rsidRP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>С.В. Синяев</w:t>
      </w:r>
      <w:r w:rsidR="006F3A21" w:rsidRPr="00D34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40C4C" w:rsidRDefault="00C9693C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440C4C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="00440C4C">
        <w:rPr>
          <w:rFonts w:ascii="Times New Roman" w:eastAsia="Times New Roman" w:hAnsi="Times New Roman" w:cs="Times New Roman"/>
          <w:sz w:val="26"/>
          <w:szCs w:val="26"/>
          <w:lang w:eastAsia="ru-RU"/>
        </w:rPr>
        <w:t>. Усть-Тарка</w:t>
      </w:r>
    </w:p>
    <w:p w:rsidR="006F3A21" w:rsidRPr="00DA63AD" w:rsidRDefault="00440C4C" w:rsidP="006F3A2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bookmarkEnd w:id="0"/>
      <w:r w:rsidR="000020A9">
        <w:rPr>
          <w:rFonts w:ascii="Times New Roman" w:eastAsia="Times New Roman" w:hAnsi="Times New Roman" w:cs="Times New Roman"/>
          <w:sz w:val="26"/>
          <w:szCs w:val="26"/>
          <w:lang w:eastAsia="ru-RU"/>
        </w:rPr>
        <w:t>18.06.2021 №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sectPr w:rsidR="006F3A21" w:rsidRPr="00DA63AD" w:rsidSect="003B663C">
      <w:pgSz w:w="11906" w:h="16838"/>
      <w:pgMar w:top="284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70D42"/>
    <w:multiLevelType w:val="hybridMultilevel"/>
    <w:tmpl w:val="A6E64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01D98"/>
    <w:multiLevelType w:val="hybridMultilevel"/>
    <w:tmpl w:val="DB1EA92C"/>
    <w:lvl w:ilvl="0" w:tplc="6D6A14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091BBC"/>
    <w:multiLevelType w:val="hybridMultilevel"/>
    <w:tmpl w:val="F90C0EB0"/>
    <w:lvl w:ilvl="0" w:tplc="E190D95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0020A9"/>
    <w:rsid w:val="00015911"/>
    <w:rsid w:val="00017DB4"/>
    <w:rsid w:val="000256CA"/>
    <w:rsid w:val="00030DCD"/>
    <w:rsid w:val="00065E04"/>
    <w:rsid w:val="00080A9D"/>
    <w:rsid w:val="000810DE"/>
    <w:rsid w:val="00086125"/>
    <w:rsid w:val="00095889"/>
    <w:rsid w:val="000A76BB"/>
    <w:rsid w:val="000A7EAA"/>
    <w:rsid w:val="000F7CF4"/>
    <w:rsid w:val="00112893"/>
    <w:rsid w:val="00137D49"/>
    <w:rsid w:val="0016508F"/>
    <w:rsid w:val="00182E7E"/>
    <w:rsid w:val="0018333F"/>
    <w:rsid w:val="00190BFD"/>
    <w:rsid w:val="001917B1"/>
    <w:rsid w:val="00193BE6"/>
    <w:rsid w:val="001C48DB"/>
    <w:rsid w:val="001D35DC"/>
    <w:rsid w:val="00211243"/>
    <w:rsid w:val="00256437"/>
    <w:rsid w:val="00272805"/>
    <w:rsid w:val="00287251"/>
    <w:rsid w:val="00296C50"/>
    <w:rsid w:val="002A7BD0"/>
    <w:rsid w:val="002B41EF"/>
    <w:rsid w:val="002B78B9"/>
    <w:rsid w:val="002B7A08"/>
    <w:rsid w:val="002C1B48"/>
    <w:rsid w:val="002C4858"/>
    <w:rsid w:val="00313E56"/>
    <w:rsid w:val="00324173"/>
    <w:rsid w:val="00324B81"/>
    <w:rsid w:val="003457FC"/>
    <w:rsid w:val="00360EB2"/>
    <w:rsid w:val="00374629"/>
    <w:rsid w:val="00387C5D"/>
    <w:rsid w:val="0039501D"/>
    <w:rsid w:val="003B663C"/>
    <w:rsid w:val="003D04ED"/>
    <w:rsid w:val="003D2E7E"/>
    <w:rsid w:val="003D6311"/>
    <w:rsid w:val="003E11B5"/>
    <w:rsid w:val="003E330B"/>
    <w:rsid w:val="00402D2A"/>
    <w:rsid w:val="00416A51"/>
    <w:rsid w:val="00423C79"/>
    <w:rsid w:val="0043194A"/>
    <w:rsid w:val="00435618"/>
    <w:rsid w:val="00440C4C"/>
    <w:rsid w:val="00475E04"/>
    <w:rsid w:val="00476D23"/>
    <w:rsid w:val="00486E18"/>
    <w:rsid w:val="00486EC3"/>
    <w:rsid w:val="004A5FA6"/>
    <w:rsid w:val="004B710A"/>
    <w:rsid w:val="004D2127"/>
    <w:rsid w:val="004E52C4"/>
    <w:rsid w:val="004F247B"/>
    <w:rsid w:val="004F2A40"/>
    <w:rsid w:val="004F4E16"/>
    <w:rsid w:val="004F581E"/>
    <w:rsid w:val="00501B1F"/>
    <w:rsid w:val="00514205"/>
    <w:rsid w:val="005230BF"/>
    <w:rsid w:val="005262BC"/>
    <w:rsid w:val="00527DC8"/>
    <w:rsid w:val="005342CF"/>
    <w:rsid w:val="0053617B"/>
    <w:rsid w:val="005547CB"/>
    <w:rsid w:val="005653AA"/>
    <w:rsid w:val="00573CF9"/>
    <w:rsid w:val="00586CE6"/>
    <w:rsid w:val="005A11F9"/>
    <w:rsid w:val="005A560E"/>
    <w:rsid w:val="005A5F9A"/>
    <w:rsid w:val="005B06DE"/>
    <w:rsid w:val="005C00FB"/>
    <w:rsid w:val="005C2FE5"/>
    <w:rsid w:val="005C3C43"/>
    <w:rsid w:val="005D26C4"/>
    <w:rsid w:val="005D6B94"/>
    <w:rsid w:val="006008A0"/>
    <w:rsid w:val="00620949"/>
    <w:rsid w:val="00654365"/>
    <w:rsid w:val="0066469F"/>
    <w:rsid w:val="006918B9"/>
    <w:rsid w:val="006A68D7"/>
    <w:rsid w:val="006B3BDC"/>
    <w:rsid w:val="006B671E"/>
    <w:rsid w:val="006D66BB"/>
    <w:rsid w:val="006F3A21"/>
    <w:rsid w:val="00722D40"/>
    <w:rsid w:val="00734421"/>
    <w:rsid w:val="00761706"/>
    <w:rsid w:val="00772D48"/>
    <w:rsid w:val="007906F4"/>
    <w:rsid w:val="007A0730"/>
    <w:rsid w:val="007A267C"/>
    <w:rsid w:val="007C207F"/>
    <w:rsid w:val="007C2FB3"/>
    <w:rsid w:val="007D07D3"/>
    <w:rsid w:val="007D1A39"/>
    <w:rsid w:val="007D6997"/>
    <w:rsid w:val="007E0278"/>
    <w:rsid w:val="007E7DC0"/>
    <w:rsid w:val="007F47EA"/>
    <w:rsid w:val="007F6E95"/>
    <w:rsid w:val="0081186B"/>
    <w:rsid w:val="00813AC3"/>
    <w:rsid w:val="0084154F"/>
    <w:rsid w:val="008561AE"/>
    <w:rsid w:val="00863521"/>
    <w:rsid w:val="008862AC"/>
    <w:rsid w:val="00896AD1"/>
    <w:rsid w:val="008A1978"/>
    <w:rsid w:val="008A1B04"/>
    <w:rsid w:val="008A7FC7"/>
    <w:rsid w:val="008F36AF"/>
    <w:rsid w:val="009013EE"/>
    <w:rsid w:val="00904966"/>
    <w:rsid w:val="00916701"/>
    <w:rsid w:val="00920139"/>
    <w:rsid w:val="00931176"/>
    <w:rsid w:val="0093758D"/>
    <w:rsid w:val="00962F4E"/>
    <w:rsid w:val="00972C5B"/>
    <w:rsid w:val="009A1D11"/>
    <w:rsid w:val="009B3B0F"/>
    <w:rsid w:val="009F7F6F"/>
    <w:rsid w:val="00A0434D"/>
    <w:rsid w:val="00A414B8"/>
    <w:rsid w:val="00A440E4"/>
    <w:rsid w:val="00A45D0B"/>
    <w:rsid w:val="00A55E93"/>
    <w:rsid w:val="00A623D4"/>
    <w:rsid w:val="00A70EC4"/>
    <w:rsid w:val="00A72ACB"/>
    <w:rsid w:val="00A76EDB"/>
    <w:rsid w:val="00A7750F"/>
    <w:rsid w:val="00A87708"/>
    <w:rsid w:val="00AB1391"/>
    <w:rsid w:val="00AB6073"/>
    <w:rsid w:val="00AD0918"/>
    <w:rsid w:val="00AD401F"/>
    <w:rsid w:val="00AE29DD"/>
    <w:rsid w:val="00AE5C82"/>
    <w:rsid w:val="00AF5BFD"/>
    <w:rsid w:val="00B14E83"/>
    <w:rsid w:val="00B27035"/>
    <w:rsid w:val="00B37217"/>
    <w:rsid w:val="00B57FBC"/>
    <w:rsid w:val="00B6199E"/>
    <w:rsid w:val="00B77855"/>
    <w:rsid w:val="00B856A7"/>
    <w:rsid w:val="00B9293D"/>
    <w:rsid w:val="00BA3703"/>
    <w:rsid w:val="00BB6D39"/>
    <w:rsid w:val="00BB7375"/>
    <w:rsid w:val="00BC714A"/>
    <w:rsid w:val="00BD3813"/>
    <w:rsid w:val="00C26D21"/>
    <w:rsid w:val="00C3740C"/>
    <w:rsid w:val="00C37C74"/>
    <w:rsid w:val="00C57A2B"/>
    <w:rsid w:val="00C60E19"/>
    <w:rsid w:val="00C80AC8"/>
    <w:rsid w:val="00C90FF4"/>
    <w:rsid w:val="00C9693C"/>
    <w:rsid w:val="00CA02F1"/>
    <w:rsid w:val="00CA5E66"/>
    <w:rsid w:val="00D00A7A"/>
    <w:rsid w:val="00D00EA7"/>
    <w:rsid w:val="00D015CA"/>
    <w:rsid w:val="00D13547"/>
    <w:rsid w:val="00D27129"/>
    <w:rsid w:val="00D343F9"/>
    <w:rsid w:val="00D42CD7"/>
    <w:rsid w:val="00D45C1E"/>
    <w:rsid w:val="00D54CF6"/>
    <w:rsid w:val="00D837C3"/>
    <w:rsid w:val="00D87A95"/>
    <w:rsid w:val="00DA63AD"/>
    <w:rsid w:val="00DB44F7"/>
    <w:rsid w:val="00DB66F8"/>
    <w:rsid w:val="00DC6BAF"/>
    <w:rsid w:val="00DD24C6"/>
    <w:rsid w:val="00DD386F"/>
    <w:rsid w:val="00DD510A"/>
    <w:rsid w:val="00DE3F11"/>
    <w:rsid w:val="00E0766B"/>
    <w:rsid w:val="00E24157"/>
    <w:rsid w:val="00E24E8F"/>
    <w:rsid w:val="00E31824"/>
    <w:rsid w:val="00E51E1D"/>
    <w:rsid w:val="00E53666"/>
    <w:rsid w:val="00E57208"/>
    <w:rsid w:val="00E80F76"/>
    <w:rsid w:val="00E82DDB"/>
    <w:rsid w:val="00E8543D"/>
    <w:rsid w:val="00E919AE"/>
    <w:rsid w:val="00E91DD3"/>
    <w:rsid w:val="00EB0CDF"/>
    <w:rsid w:val="00F1571E"/>
    <w:rsid w:val="00F173B8"/>
    <w:rsid w:val="00F310F9"/>
    <w:rsid w:val="00F56BEF"/>
    <w:rsid w:val="00F84A35"/>
    <w:rsid w:val="00F87A76"/>
    <w:rsid w:val="00FC382E"/>
    <w:rsid w:val="00FC4CC7"/>
    <w:rsid w:val="00FD1BA2"/>
    <w:rsid w:val="00FE0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0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12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89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12893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rsid w:val="0016508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6508F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7"/>
    <w:uiPriority w:val="59"/>
    <w:rsid w:val="002564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2564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:8080/bigs/showDocument.html?id=E999DCF9-926B-4FA1-9B51-8FD631C66B0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302CE-320C-49A8-B922-10142912A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13679</TotalTime>
  <Pages>1</Pages>
  <Words>1211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112</cp:revision>
  <cp:lastPrinted>2021-06-18T06:03:00Z</cp:lastPrinted>
  <dcterms:created xsi:type="dcterms:W3CDTF">2015-12-17T04:48:00Z</dcterms:created>
  <dcterms:modified xsi:type="dcterms:W3CDTF">2021-06-18T06:38:00Z</dcterms:modified>
</cp:coreProperties>
</file>